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26424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Муниципальное дошкольное бюджетное образовательное учреждение «Детский сад №3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»</w:t>
      </w: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6424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МО Красноармейский район</w:t>
      </w: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Краснодарский край</w:t>
      </w: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264246" w:rsidRP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</w:pPr>
      <w:r w:rsidRPr="0026424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Проект </w:t>
      </w: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«ИСТОРИЯ МОЕЙ МАЛОЙ РОДИНЫ – </w:t>
      </w: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МОЯ СТАРОНИЖЕСТЕБЛИЕВСКАЯ»</w:t>
      </w: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64246" w:rsidRDefault="00264246" w:rsidP="0026424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64246" w:rsidRPr="00264246" w:rsidRDefault="00264246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642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Подготовила: </w:t>
      </w:r>
    </w:p>
    <w:p w:rsidR="00264246" w:rsidRPr="00264246" w:rsidRDefault="00264246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42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Воспитатель МДБОУ «Детский сад №3»</w:t>
      </w:r>
    </w:p>
    <w:p w:rsidR="00264246" w:rsidRDefault="00264246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6424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Сидоренко Сюзанна Левоновна</w:t>
      </w: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264246">
      <w:pPr>
        <w:shd w:val="clear" w:color="auto" w:fill="FFFFFF"/>
        <w:spacing w:after="0" w:line="360" w:lineRule="auto"/>
        <w:ind w:left="3540"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EF21FE" w:rsidRDefault="00EF21FE" w:rsidP="00EF21FE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Ст. Старонижестеблиевская</w:t>
      </w:r>
    </w:p>
    <w:p w:rsidR="00EF21FE" w:rsidRDefault="00EF21FE" w:rsidP="00EF21FE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2021г.</w:t>
      </w:r>
    </w:p>
    <w:p w:rsidR="00D71EC3" w:rsidRPr="00DF20C7" w:rsidRDefault="00D71EC3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lastRenderedPageBreak/>
        <w:t>«Любовь к родному краю, родной культуре, родной речи начинается с малого – с любви к своей семье, к своему жилищу, к своему детскому саду. Постепенно расширяясь, эта любовь переходит в любовь к Родине, её истории, прошлому и настоящему, ко всему человечеству»</w:t>
      </w:r>
    </w:p>
    <w:p w:rsidR="00D71EC3" w:rsidRPr="00DF20C7" w:rsidRDefault="00D71EC3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 xml:space="preserve">                                                                                                            </w:t>
      </w:r>
      <w:proofErr w:type="spellStart"/>
      <w:r w:rsidRPr="00DF20C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/>
        </w:rPr>
        <w:t>Д.С.Лихачёв</w:t>
      </w:r>
      <w:proofErr w:type="spellEnd"/>
    </w:p>
    <w:p w:rsidR="00D71EC3" w:rsidRPr="00EF21FE" w:rsidRDefault="00D71EC3" w:rsidP="00DF20C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</w:pPr>
    </w:p>
    <w:p w:rsidR="00D71EC3" w:rsidRPr="00EF21FE" w:rsidRDefault="00EF21FE" w:rsidP="00EF21F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 w:rsidRPr="00EF21FE">
        <w:rPr>
          <w:rFonts w:ascii="Times New Roman" w:eastAsia="Times New Roman" w:hAnsi="Times New Roman" w:cs="Times New Roman"/>
          <w:b/>
          <w:bCs/>
          <w:color w:val="000000"/>
          <w:sz w:val="40"/>
          <w:szCs w:val="28"/>
          <w:lang w:eastAsia="ru-RU"/>
        </w:rPr>
        <w:t>ПАСПОРТ ПРОЕКТА:</w:t>
      </w:r>
    </w:p>
    <w:p w:rsidR="00D71EC3" w:rsidRPr="00EF21FE" w:rsidRDefault="00D71EC3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 w:rsidRPr="00EF21FE">
        <w:rPr>
          <w:rFonts w:ascii="Times New Roman" w:eastAsia="Times New Roman" w:hAnsi="Times New Roman" w:cs="Times New Roman"/>
          <w:b/>
          <w:i/>
          <w:color w:val="000000"/>
          <w:sz w:val="40"/>
          <w:szCs w:val="28"/>
          <w:lang w:eastAsia="ru-RU"/>
        </w:rPr>
        <w:t>Вид проекта</w:t>
      </w:r>
      <w:r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 xml:space="preserve">: информационно </w:t>
      </w:r>
      <w:proofErr w:type="gramStart"/>
      <w:r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>-п</w:t>
      </w:r>
      <w:proofErr w:type="gramEnd"/>
      <w:r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>ознавательный.</w:t>
      </w:r>
    </w:p>
    <w:p w:rsidR="00D71EC3" w:rsidRPr="00EF21FE" w:rsidRDefault="00D71EC3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 w:rsidRPr="00EF21FE">
        <w:rPr>
          <w:rFonts w:ascii="Times New Roman" w:eastAsia="Times New Roman" w:hAnsi="Times New Roman" w:cs="Times New Roman"/>
          <w:b/>
          <w:i/>
          <w:color w:val="000000"/>
          <w:sz w:val="40"/>
          <w:szCs w:val="28"/>
          <w:lang w:eastAsia="ru-RU"/>
        </w:rPr>
        <w:t>Время проведения</w:t>
      </w:r>
      <w:r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>: долгосрочный</w:t>
      </w:r>
      <w:r w:rsid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 xml:space="preserve"> (сентябрь-апрель)</w:t>
      </w:r>
    </w:p>
    <w:p w:rsidR="00D71EC3" w:rsidRPr="00EF21FE" w:rsidRDefault="00D71EC3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 w:rsidRPr="00EF21FE">
        <w:rPr>
          <w:rFonts w:ascii="Times New Roman" w:eastAsia="Times New Roman" w:hAnsi="Times New Roman" w:cs="Times New Roman"/>
          <w:b/>
          <w:i/>
          <w:color w:val="000000"/>
          <w:sz w:val="40"/>
          <w:szCs w:val="28"/>
          <w:lang w:eastAsia="ru-RU"/>
        </w:rPr>
        <w:t>Участники:</w:t>
      </w:r>
      <w:r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 xml:space="preserve"> дети </w:t>
      </w:r>
      <w:proofErr w:type="gramStart"/>
      <w:r w:rsidR="00F7617F"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>средней</w:t>
      </w:r>
      <w:proofErr w:type="gramEnd"/>
      <w:r w:rsidR="00F7617F"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 xml:space="preserve"> </w:t>
      </w:r>
      <w:r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>группы, родители, воспитатель.</w:t>
      </w:r>
    </w:p>
    <w:p w:rsidR="00D71EC3" w:rsidRPr="00EF21FE" w:rsidRDefault="00D71EC3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 w:rsidRPr="00EF21FE">
        <w:rPr>
          <w:rFonts w:ascii="Times New Roman" w:eastAsia="Times New Roman" w:hAnsi="Times New Roman" w:cs="Times New Roman"/>
          <w:b/>
          <w:i/>
          <w:color w:val="000000"/>
          <w:sz w:val="40"/>
          <w:szCs w:val="28"/>
          <w:lang w:eastAsia="ru-RU"/>
        </w:rPr>
        <w:t>Возраст детей</w:t>
      </w:r>
      <w:r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>: 5 лет</w:t>
      </w:r>
    </w:p>
    <w:p w:rsidR="00D71EC3" w:rsidRPr="00EF21FE" w:rsidRDefault="00D71EC3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</w:pPr>
      <w:r w:rsidRPr="00EF21FE">
        <w:rPr>
          <w:rFonts w:ascii="Times New Roman" w:eastAsia="Times New Roman" w:hAnsi="Times New Roman" w:cs="Times New Roman"/>
          <w:b/>
          <w:i/>
          <w:color w:val="000000"/>
          <w:sz w:val="40"/>
          <w:szCs w:val="28"/>
          <w:lang w:eastAsia="ru-RU"/>
        </w:rPr>
        <w:t>Форма проведения:</w:t>
      </w:r>
      <w:r w:rsidRPr="00EF21FE">
        <w:rPr>
          <w:rFonts w:ascii="Times New Roman" w:eastAsia="Times New Roman" w:hAnsi="Times New Roman" w:cs="Times New Roman"/>
          <w:color w:val="000000"/>
          <w:sz w:val="40"/>
          <w:szCs w:val="28"/>
          <w:lang w:eastAsia="ru-RU"/>
        </w:rPr>
        <w:t xml:space="preserve"> детско-родительский проект.</w:t>
      </w: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1FE" w:rsidRPr="00DF20C7" w:rsidRDefault="00EF21FE" w:rsidP="00DF20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C3" w:rsidRPr="00DF20C7" w:rsidRDefault="00D71EC3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Актуальность проекта:</w:t>
      </w:r>
    </w:p>
    <w:p w:rsidR="00870946" w:rsidRPr="00DF20C7" w:rsidRDefault="00D71EC3" w:rsidP="00DF20C7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Неотъемлемой частью любой системы образования является воспитание патриотизма. Патриотизм – это любовь и привязанность к Родине, преданность ей. Основы патриотизма начинают формироваться в дошкольном возрасте. Патриотическое воспитание дошкольников включает в себя передачу им знаний, формирование на их основе отношения и организацию доступной возрасту деятельности. Фундаментом патриотизма по праву рассматривается целенаправленное ознакомление детей с родным краем. Любовь к Отчизне начинается с любви к своей малой родине - месту, где родился человек. Базовый этап формирования у детей любви к Родине – накопление ими социального опыта жизни в своем селе, усвоение принятых в нем норм поведения, взаимоотношений, приобщение к миру его культуры. Для успешности работы с детьми по ознакомлению со станицей, где они живут, необходимо применить проектный метод. Дошкольное детство можно назвать порой ежедневных открытий. Взрослым следует дарить детям радость этих открытий, наполнив их идеологическим и воспитательным содержанием, которые должны способствовать формированию нравственных основ и чувства патриотизма. </w:t>
      </w:r>
      <w:proofErr w:type="gramStart"/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Раздвигая горизонты познаваемого, мы зароняем в сердца детей искорку любви к родному краю, к Родине</w:t>
      </w:r>
      <w:proofErr w:type="gramEnd"/>
    </w:p>
    <w:p w:rsidR="00870946" w:rsidRPr="00DF20C7" w:rsidRDefault="00D71EC3" w:rsidP="00DF20C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DF20C7">
        <w:rPr>
          <w:rFonts w:ascii="Times New Roman" w:hAnsi="Times New Roman" w:cs="Times New Roman"/>
          <w:b/>
          <w:color w:val="111111"/>
          <w:sz w:val="28"/>
          <w:szCs w:val="28"/>
        </w:rPr>
        <w:t>Цель</w:t>
      </w:r>
      <w:r w:rsidRPr="00DF20C7">
        <w:rPr>
          <w:rFonts w:ascii="Times New Roman" w:hAnsi="Times New Roman" w:cs="Times New Roman"/>
          <w:color w:val="111111"/>
          <w:sz w:val="28"/>
          <w:szCs w:val="28"/>
        </w:rPr>
        <w:t> </w:t>
      </w:r>
      <w:r w:rsidRPr="00DF20C7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проекта</w:t>
      </w:r>
      <w:r w:rsidRPr="00DF20C7">
        <w:rPr>
          <w:rFonts w:ascii="Times New Roman" w:hAnsi="Times New Roman" w:cs="Times New Roman"/>
          <w:color w:val="111111"/>
          <w:sz w:val="28"/>
          <w:szCs w:val="28"/>
        </w:rPr>
        <w:t>:</w:t>
      </w:r>
    </w:p>
    <w:p w:rsidR="00870946" w:rsidRPr="00DF20C7" w:rsidRDefault="00D71EC3" w:rsidP="00DF20C7">
      <w:pPr>
        <w:spacing w:after="0" w:line="36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DF20C7"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="00480097" w:rsidRPr="00DF20C7">
        <w:rPr>
          <w:rFonts w:ascii="Times New Roman" w:hAnsi="Times New Roman" w:cs="Times New Roman"/>
          <w:color w:val="111111"/>
          <w:sz w:val="28"/>
          <w:szCs w:val="28"/>
        </w:rPr>
        <w:t>п</w:t>
      </w:r>
      <w:r w:rsidRPr="00DF20C7">
        <w:rPr>
          <w:rFonts w:ascii="Times New Roman" w:hAnsi="Times New Roman" w:cs="Times New Roman"/>
          <w:color w:val="111111"/>
          <w:sz w:val="28"/>
          <w:szCs w:val="28"/>
        </w:rPr>
        <w:t xml:space="preserve">ознакомить детей с родной станицей и его достопримечательностями. </w:t>
      </w:r>
    </w:p>
    <w:p w:rsidR="00D71EC3" w:rsidRPr="00DF20C7" w:rsidRDefault="00D71EC3" w:rsidP="00DF20C7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hAnsi="Times New Roman" w:cs="Times New Roman"/>
          <w:color w:val="111111"/>
          <w:sz w:val="28"/>
          <w:szCs w:val="28"/>
        </w:rPr>
        <w:t>-</w:t>
      </w:r>
      <w:r w:rsidR="00480097" w:rsidRPr="00DF20C7">
        <w:rPr>
          <w:rFonts w:ascii="Times New Roman" w:hAnsi="Times New Roman" w:cs="Times New Roman"/>
          <w:color w:val="111111"/>
          <w:sz w:val="28"/>
          <w:szCs w:val="28"/>
        </w:rPr>
        <w:t>в</w:t>
      </w:r>
      <w:r w:rsidRPr="00DF20C7">
        <w:rPr>
          <w:rFonts w:ascii="Times New Roman" w:hAnsi="Times New Roman" w:cs="Times New Roman"/>
          <w:color w:val="111111"/>
          <w:sz w:val="28"/>
          <w:szCs w:val="28"/>
        </w:rPr>
        <w:t>оспитывать чувство гордости за свою малую </w:t>
      </w:r>
      <w:r w:rsidRPr="00DF20C7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Родину</w:t>
      </w:r>
      <w:r w:rsidR="002C1AD5">
        <w:rPr>
          <w:rFonts w:ascii="Times New Roman" w:hAnsi="Times New Roman" w:cs="Times New Roman"/>
          <w:color w:val="111111"/>
          <w:sz w:val="28"/>
          <w:szCs w:val="28"/>
        </w:rPr>
        <w:t>, желание сохранить ее чистой и красивой</w:t>
      </w:r>
      <w:r w:rsidRPr="00DF20C7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480097" w:rsidRPr="00DF20C7" w:rsidRDefault="00D71EC3" w:rsidP="00DF20C7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DF20C7">
        <w:rPr>
          <w:b/>
          <w:color w:val="111111"/>
          <w:sz w:val="28"/>
          <w:szCs w:val="28"/>
        </w:rPr>
        <w:t>Задачи </w:t>
      </w:r>
      <w:r w:rsidRPr="00DF20C7">
        <w:rPr>
          <w:rStyle w:val="a4"/>
          <w:color w:val="111111"/>
          <w:sz w:val="28"/>
          <w:szCs w:val="28"/>
          <w:bdr w:val="none" w:sz="0" w:space="0" w:color="auto" w:frame="1"/>
        </w:rPr>
        <w:t>проекта</w:t>
      </w:r>
      <w:r w:rsidRPr="00DF20C7">
        <w:rPr>
          <w:color w:val="111111"/>
          <w:sz w:val="28"/>
          <w:szCs w:val="28"/>
        </w:rPr>
        <w:t>:</w:t>
      </w:r>
    </w:p>
    <w:p w:rsidR="00D71EC3" w:rsidRPr="00DF20C7" w:rsidRDefault="00480097" w:rsidP="00DF20C7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DF20C7">
        <w:rPr>
          <w:color w:val="111111"/>
          <w:sz w:val="28"/>
          <w:szCs w:val="28"/>
        </w:rPr>
        <w:t>-п</w:t>
      </w:r>
      <w:r w:rsidR="00D71EC3" w:rsidRPr="00DF20C7">
        <w:rPr>
          <w:color w:val="111111"/>
          <w:sz w:val="28"/>
          <w:szCs w:val="28"/>
        </w:rPr>
        <w:t>о</w:t>
      </w:r>
      <w:r w:rsidRPr="00DF20C7">
        <w:rPr>
          <w:color w:val="111111"/>
          <w:sz w:val="28"/>
          <w:szCs w:val="28"/>
        </w:rPr>
        <w:t>знакомить детей с родной станицей</w:t>
      </w:r>
      <w:r w:rsidR="00D71EC3" w:rsidRPr="00DF20C7">
        <w:rPr>
          <w:color w:val="111111"/>
          <w:sz w:val="28"/>
          <w:szCs w:val="28"/>
        </w:rPr>
        <w:t> </w:t>
      </w:r>
      <w:r w:rsidR="00D71EC3" w:rsidRPr="00DF20C7">
        <w:rPr>
          <w:iCs/>
          <w:color w:val="111111"/>
          <w:sz w:val="28"/>
          <w:szCs w:val="28"/>
          <w:bdr w:val="none" w:sz="0" w:space="0" w:color="auto" w:frame="1"/>
        </w:rPr>
        <w:t>(история, символика</w:t>
      </w:r>
      <w:r w:rsidR="00D71EC3" w:rsidRPr="00DF20C7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, </w:t>
      </w:r>
      <w:r w:rsidR="00D71EC3" w:rsidRPr="00DF20C7">
        <w:rPr>
          <w:iCs/>
          <w:color w:val="111111"/>
          <w:sz w:val="28"/>
          <w:szCs w:val="28"/>
          <w:bdr w:val="none" w:sz="0" w:space="0" w:color="auto" w:frame="1"/>
        </w:rPr>
        <w:t>достопримечательности</w:t>
      </w:r>
      <w:r w:rsidR="006422B1" w:rsidRPr="00DF20C7">
        <w:rPr>
          <w:iCs/>
          <w:color w:val="111111"/>
          <w:sz w:val="28"/>
          <w:szCs w:val="28"/>
          <w:bdr w:val="none" w:sz="0" w:space="0" w:color="auto" w:frame="1"/>
        </w:rPr>
        <w:t>, названиями улиц</w:t>
      </w:r>
      <w:r w:rsidR="00D71EC3" w:rsidRPr="00DF20C7">
        <w:rPr>
          <w:iCs/>
          <w:color w:val="111111"/>
          <w:sz w:val="28"/>
          <w:szCs w:val="28"/>
          <w:bdr w:val="none" w:sz="0" w:space="0" w:color="auto" w:frame="1"/>
        </w:rPr>
        <w:t>)</w:t>
      </w:r>
      <w:r w:rsidRPr="00DF20C7">
        <w:rPr>
          <w:color w:val="111111"/>
          <w:sz w:val="28"/>
          <w:szCs w:val="28"/>
        </w:rPr>
        <w:t>; п</w:t>
      </w:r>
      <w:r w:rsidR="00D71EC3" w:rsidRPr="00DF20C7">
        <w:rPr>
          <w:color w:val="111111"/>
          <w:sz w:val="28"/>
          <w:szCs w:val="28"/>
        </w:rPr>
        <w:t xml:space="preserve">ознакомить с именами </w:t>
      </w:r>
      <w:r w:rsidRPr="00DF20C7">
        <w:rPr>
          <w:color w:val="111111"/>
          <w:sz w:val="28"/>
          <w:szCs w:val="28"/>
        </w:rPr>
        <w:t>тех, кто основал и прославил станицу</w:t>
      </w:r>
      <w:r w:rsidR="00D71EC3" w:rsidRPr="00DF20C7">
        <w:rPr>
          <w:color w:val="111111"/>
          <w:sz w:val="28"/>
          <w:szCs w:val="28"/>
        </w:rPr>
        <w:t>.</w:t>
      </w:r>
    </w:p>
    <w:p w:rsidR="00D71EC3" w:rsidRPr="00DF20C7" w:rsidRDefault="00480097" w:rsidP="00DF20C7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DF20C7">
        <w:rPr>
          <w:color w:val="111111"/>
          <w:sz w:val="28"/>
          <w:szCs w:val="28"/>
        </w:rPr>
        <w:t>-у</w:t>
      </w:r>
      <w:r w:rsidR="00D71EC3" w:rsidRPr="00DF20C7">
        <w:rPr>
          <w:color w:val="111111"/>
          <w:sz w:val="28"/>
          <w:szCs w:val="28"/>
        </w:rPr>
        <w:t>чить детей ориентировке на улицах, соблюдению правил бе</w:t>
      </w:r>
      <w:r w:rsidRPr="00DF20C7">
        <w:rPr>
          <w:color w:val="111111"/>
          <w:sz w:val="28"/>
          <w:szCs w:val="28"/>
        </w:rPr>
        <w:t>зопасного передвижения по станице</w:t>
      </w:r>
      <w:r w:rsidR="00D71EC3" w:rsidRPr="00DF20C7">
        <w:rPr>
          <w:color w:val="111111"/>
          <w:sz w:val="28"/>
          <w:szCs w:val="28"/>
        </w:rPr>
        <w:t>.</w:t>
      </w:r>
    </w:p>
    <w:p w:rsidR="00D71EC3" w:rsidRPr="00DF20C7" w:rsidRDefault="00480097" w:rsidP="00DF20C7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DF20C7">
        <w:rPr>
          <w:color w:val="111111"/>
          <w:sz w:val="28"/>
          <w:szCs w:val="28"/>
        </w:rPr>
        <w:lastRenderedPageBreak/>
        <w:t>- ф</w:t>
      </w:r>
      <w:r w:rsidR="00D71EC3" w:rsidRPr="00DF20C7">
        <w:rPr>
          <w:color w:val="111111"/>
          <w:sz w:val="28"/>
          <w:szCs w:val="28"/>
        </w:rPr>
        <w:t>ормировать экологическую культуру у детей и их </w:t>
      </w:r>
      <w:r w:rsidR="00D71EC3" w:rsidRPr="00DF20C7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родителей</w:t>
      </w:r>
      <w:r w:rsidR="00D71EC3" w:rsidRPr="00DF20C7">
        <w:rPr>
          <w:color w:val="111111"/>
          <w:sz w:val="28"/>
          <w:szCs w:val="28"/>
        </w:rPr>
        <w:t>, желание принимать участие в проведении мероприятий по охране окружающей среды.</w:t>
      </w:r>
    </w:p>
    <w:p w:rsidR="00D71EC3" w:rsidRPr="00DF20C7" w:rsidRDefault="00480097" w:rsidP="00DF20C7">
      <w:pPr>
        <w:pStyle w:val="a3"/>
        <w:shd w:val="clear" w:color="auto" w:fill="FFFFFF"/>
        <w:spacing w:before="0" w:beforeAutospacing="0" w:after="0" w:afterAutospacing="0" w:line="360" w:lineRule="auto"/>
        <w:rPr>
          <w:color w:val="111111"/>
          <w:sz w:val="28"/>
          <w:szCs w:val="28"/>
        </w:rPr>
      </w:pPr>
      <w:r w:rsidRPr="00DF20C7">
        <w:rPr>
          <w:color w:val="111111"/>
          <w:sz w:val="28"/>
          <w:szCs w:val="28"/>
        </w:rPr>
        <w:t>-в</w:t>
      </w:r>
      <w:r w:rsidR="00D71EC3" w:rsidRPr="00DF20C7">
        <w:rPr>
          <w:color w:val="111111"/>
          <w:sz w:val="28"/>
          <w:szCs w:val="28"/>
        </w:rPr>
        <w:t>оспитывать инт</w:t>
      </w:r>
      <w:r w:rsidRPr="00DF20C7">
        <w:rPr>
          <w:color w:val="111111"/>
          <w:sz w:val="28"/>
          <w:szCs w:val="28"/>
        </w:rPr>
        <w:t>ерес и любовь к родной станице</w:t>
      </w:r>
      <w:r w:rsidR="00D71EC3" w:rsidRPr="00DF20C7">
        <w:rPr>
          <w:color w:val="111111"/>
          <w:sz w:val="28"/>
          <w:szCs w:val="28"/>
        </w:rPr>
        <w:t>, умение видеть прекрасное, гордиться им.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Подготовка методических пособий: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ознакомлению с конкретной станицей, где мы проживаем;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подборка методик по приобщению детей к нашей малой Родине.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сбор наглядной информации (фотографий, иллюстраций, отсутствие дидактических игр),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сбор материала о характерн</w:t>
      </w:r>
      <w:r w:rsidR="006422B1"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особенностях нашей местности.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Реализуя данные направления, формируя патриотические чувства детей, наш коллектив убеждён, что следует сделать акцент в первую очередь на воспитание любви к родному дому, к природе, и культуре малой Родины, познакомить с её историей и достопримечательностями. Мы хотим, чтобы наши дети гордились своей малой Родиной.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педагогов: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компетенции в патриотическом воспитании детей дошкольного возраста;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инновационные изменения в организации воспитательного процесса;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творческое использование ИКТ в разных видах деятельности.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воспитанников: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качества уровня знаний во время непосредственно образовательной деятельности;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положительная динамика в развитии интереса к социальному окружающему миру;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активизация познавательной деятельности в жизни детей;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проявление творческого, патриотического самовыражения.</w:t>
      </w:r>
    </w:p>
    <w:p w:rsidR="00EF21FE" w:rsidRDefault="00EF21FE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Для родителей: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расширение знаний по проблеме патриотического воспитания детей;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статуса семейного воспитания</w:t>
      </w:r>
      <w:r w:rsidR="006422B1"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0097" w:rsidRPr="00DF20C7" w:rsidRDefault="00480097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работы по проекту участники создадут фотоальбомы, изображение домов — рисунками детей и родителей. Каждый дом – мир одной семьи, личное пространство, в котором они живут и в котором есть всё, что им дорого.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реализации проекта:  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-анкетирование родителей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экскурсии, целевые прогулки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игровая деятельность (настольно-печатные игры, дидактические игры</w:t>
      </w:r>
      <w:proofErr w:type="gramStart"/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)</w:t>
      </w:r>
      <w:proofErr w:type="gramEnd"/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-ООД, познавательные беседы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-оформление фото - альбома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консультации 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проекта: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игровые: </w:t>
      </w: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дидактические игры, настольно-печатные игры;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словесные: </w:t>
      </w: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беседы, чтение художественной литературы, чтение и рассказывание стихов,  сказок, загадок; разговор, беседа; рассматривание картинок.</w:t>
      </w:r>
      <w:proofErr w:type="gramEnd"/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практические: </w:t>
      </w: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развивающей среды, обеспечивающей развитие интереса и любознательности, экскурсии и наблюдения</w:t>
      </w:r>
      <w:r w:rsidR="00C7428A"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расширяющие кругозор ребенка.</w:t>
      </w:r>
    </w:p>
    <w:p w:rsidR="00870946" w:rsidRPr="00DF20C7" w:rsidRDefault="00870946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наглядные</w:t>
      </w:r>
      <w:proofErr w:type="gramEnd"/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DF20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выставок, сбор фотоматериалов, рассматривание иллюстраций.</w:t>
      </w:r>
    </w:p>
    <w:p w:rsidR="00C7428A" w:rsidRDefault="00C7428A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21FE" w:rsidRDefault="00EF21FE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F21FE" w:rsidRPr="00DF20C7" w:rsidRDefault="00EF21FE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C7428A" w:rsidRPr="00DF20C7" w:rsidRDefault="00C7428A" w:rsidP="00DF20C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20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Этапы проекта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2127"/>
        <w:gridCol w:w="2977"/>
        <w:gridCol w:w="2517"/>
      </w:tblGrid>
      <w:tr w:rsidR="004B2270" w:rsidRPr="00DF20C7" w:rsidTr="00DF20C7">
        <w:tc>
          <w:tcPr>
            <w:tcW w:w="1809" w:type="dxa"/>
          </w:tcPr>
          <w:p w:rsidR="00C7428A" w:rsidRPr="00DF20C7" w:rsidRDefault="00C7428A" w:rsidP="00DF20C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Этапы проекта</w:t>
            </w:r>
          </w:p>
        </w:tc>
        <w:tc>
          <w:tcPr>
            <w:tcW w:w="2127" w:type="dxa"/>
          </w:tcPr>
          <w:p w:rsidR="00C7428A" w:rsidRPr="00DF20C7" w:rsidRDefault="00C7428A" w:rsidP="00DF20C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Деятельность воспитателя</w:t>
            </w:r>
          </w:p>
        </w:tc>
        <w:tc>
          <w:tcPr>
            <w:tcW w:w="2977" w:type="dxa"/>
          </w:tcPr>
          <w:p w:rsidR="00C7428A" w:rsidRPr="00DF20C7" w:rsidRDefault="00C7428A" w:rsidP="00DF20C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Деятельность детей</w:t>
            </w:r>
          </w:p>
        </w:tc>
        <w:tc>
          <w:tcPr>
            <w:tcW w:w="2517" w:type="dxa"/>
          </w:tcPr>
          <w:p w:rsidR="00C7428A" w:rsidRPr="00DF20C7" w:rsidRDefault="00C7428A" w:rsidP="00DF20C7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Совместная деятельность с семьями воспитанников</w:t>
            </w:r>
          </w:p>
        </w:tc>
      </w:tr>
      <w:tr w:rsidR="004B2270" w:rsidRPr="00DF20C7" w:rsidTr="00DF20C7">
        <w:tc>
          <w:tcPr>
            <w:tcW w:w="1809" w:type="dxa"/>
          </w:tcPr>
          <w:p w:rsidR="00C7428A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</w:t>
            </w:r>
            <w:r w:rsidR="00C7428A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этап (подготовительный</w:t>
            </w: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</w:t>
            </w:r>
          </w:p>
          <w:p w:rsidR="00EF21FE" w:rsidRPr="00EF21FE" w:rsidRDefault="00EF21FE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Сентябрь-октябрь)</w:t>
            </w:r>
          </w:p>
        </w:tc>
        <w:tc>
          <w:tcPr>
            <w:tcW w:w="2127" w:type="dxa"/>
          </w:tcPr>
          <w:p w:rsidR="00C7428A" w:rsidRPr="00DF20C7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Составление плана по реализации проекта.</w:t>
            </w:r>
          </w:p>
          <w:p w:rsidR="00C7428A" w:rsidRPr="00DF20C7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Сбор исторических данных, накопление наглядно-демонстрационного материала и пр.</w:t>
            </w:r>
          </w:p>
          <w:p w:rsidR="00C7428A" w:rsidRPr="00DF20C7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Подбор тематики занятий, игр и других видов детской деятельности.</w:t>
            </w:r>
          </w:p>
          <w:p w:rsidR="00C7428A" w:rsidRPr="00DF20C7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 Подбор методической литературы.</w:t>
            </w:r>
          </w:p>
          <w:p w:rsidR="00C7428A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5. Организация работы с родителями (памятки, </w:t>
            </w: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наглядный материал, консультации).</w:t>
            </w:r>
          </w:p>
          <w:p w:rsidR="00EF21FE" w:rsidRPr="00DF20C7" w:rsidRDefault="00EF21FE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C7428A" w:rsidRPr="00DF20C7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1.Анкетирование детей.</w:t>
            </w:r>
          </w:p>
          <w:p w:rsidR="00C7428A" w:rsidRPr="00DF20C7" w:rsidRDefault="00C7428A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2.Знакомство с темой проекта «Моя малая Родина»</w:t>
            </w:r>
          </w:p>
        </w:tc>
        <w:tc>
          <w:tcPr>
            <w:tcW w:w="2517" w:type="dxa"/>
          </w:tcPr>
          <w:p w:rsidR="004B2270" w:rsidRPr="00DF20C7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="00C7428A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Анкетирование родителей «Моя малая Родина»</w:t>
            </w: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C7428A" w:rsidRPr="00DF20C7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Помощь в организации наглядного материала.</w:t>
            </w:r>
          </w:p>
          <w:p w:rsidR="00C7428A" w:rsidRPr="00DF20C7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3.Консульта</w:t>
            </w:r>
            <w:r w:rsidR="004B2270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ции «С чего начинается Родина»</w:t>
            </w:r>
          </w:p>
          <w:p w:rsidR="00C7428A" w:rsidRPr="00DF20C7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4.Чтение детям книг о Родине.</w:t>
            </w:r>
          </w:p>
          <w:p w:rsidR="004B2270" w:rsidRPr="00DF20C7" w:rsidRDefault="00C7428A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5.Творческие работы «Из окна моя улица видна</w:t>
            </w:r>
            <w:r w:rsidR="004B2270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C7428A" w:rsidRPr="00DF20C7" w:rsidRDefault="00C7428A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6.Фотовыс</w:t>
            </w:r>
            <w:r w:rsidR="004B2270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тавка «Моя малая Родина </w:t>
            </w:r>
            <w:proofErr w:type="gramStart"/>
            <w:r w:rsidR="004B2270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–С</w:t>
            </w:r>
            <w:proofErr w:type="gramEnd"/>
            <w:r w:rsidR="004B2270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таронижестеблиевская</w:t>
            </w: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4B2270" w:rsidRPr="00DF20C7" w:rsidTr="00DF20C7">
        <w:tc>
          <w:tcPr>
            <w:tcW w:w="1809" w:type="dxa"/>
          </w:tcPr>
          <w:p w:rsidR="004B2270" w:rsidRPr="00DF20C7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 xml:space="preserve">2 </w:t>
            </w: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этап</w:t>
            </w:r>
          </w:p>
          <w:p w:rsidR="00C7428A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над проектом</w:t>
            </w:r>
          </w:p>
          <w:p w:rsidR="00EF21FE" w:rsidRPr="00DF20C7" w:rsidRDefault="00EF21FE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(Ноябрь-февраль)</w:t>
            </w:r>
          </w:p>
        </w:tc>
        <w:tc>
          <w:tcPr>
            <w:tcW w:w="2127" w:type="dxa"/>
          </w:tcPr>
          <w:p w:rsidR="004B2270" w:rsidRPr="00DF20C7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Организует деятельность по реализации проекта (поэтапно с использованием интерактивных форм работы с детьми и родителями): беседы;</w:t>
            </w:r>
          </w:p>
          <w:p w:rsidR="004B2270" w:rsidRPr="00DF20C7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целевые экскурсии;</w:t>
            </w:r>
          </w:p>
          <w:p w:rsidR="004B2270" w:rsidRPr="00DF20C7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ООД;</w:t>
            </w:r>
          </w:p>
          <w:p w:rsidR="004B2270" w:rsidRPr="00DF20C7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Вводит в игровую ситуацию воспитанников.</w:t>
            </w:r>
          </w:p>
          <w:p w:rsidR="004B2270" w:rsidRPr="00DF20C7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3. Стимулирует активность детей </w:t>
            </w:r>
            <w:proofErr w:type="gramStart"/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через</w:t>
            </w:r>
            <w:proofErr w:type="gramEnd"/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  <w:p w:rsidR="00C7428A" w:rsidRPr="00DF20C7" w:rsidRDefault="004B2270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проблемных ситуаций; положительные </w:t>
            </w: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эмоции; мотивацию деятельности; игровую позицию.</w:t>
            </w:r>
          </w:p>
        </w:tc>
        <w:tc>
          <w:tcPr>
            <w:tcW w:w="2977" w:type="dxa"/>
          </w:tcPr>
          <w:p w:rsidR="004B2270" w:rsidRPr="00DF20C7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 Вживаются в игровую ситуацию.</w:t>
            </w:r>
          </w:p>
          <w:p w:rsidR="004B2270" w:rsidRPr="00DF20C7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Участвуют во всех мероприятиях проекта.</w:t>
            </w:r>
          </w:p>
          <w:p w:rsidR="00C7428A" w:rsidRPr="00DF20C7" w:rsidRDefault="004B2270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 Выбирают необходимые материалы для продуктивной деятельности.</w:t>
            </w:r>
          </w:p>
        </w:tc>
        <w:tc>
          <w:tcPr>
            <w:tcW w:w="2517" w:type="dxa"/>
          </w:tcPr>
          <w:p w:rsidR="00C7428A" w:rsidRPr="00DF20C7" w:rsidRDefault="004B2270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1.Оказывают посильную помощь в организации всех мероприятий проекта.</w:t>
            </w:r>
          </w:p>
        </w:tc>
      </w:tr>
      <w:tr w:rsidR="004B2270" w:rsidRPr="00DF20C7" w:rsidTr="00DF20C7">
        <w:tc>
          <w:tcPr>
            <w:tcW w:w="1809" w:type="dxa"/>
          </w:tcPr>
          <w:p w:rsidR="00C7428A" w:rsidRPr="00DF20C7" w:rsidRDefault="004B2270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2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3 </w:t>
            </w:r>
            <w:r w:rsidRPr="00DF20C7"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proofErr w:type="spellStart"/>
            <w:r w:rsidRPr="00DF2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тап</w:t>
            </w:r>
            <w:proofErr w:type="spellEnd"/>
            <w:r w:rsidRPr="00DF20C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4B2270" w:rsidRDefault="004B2270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0C7">
              <w:rPr>
                <w:rFonts w:ascii="Times New Roman" w:hAnsi="Times New Roman" w:cs="Times New Roman"/>
                <w:sz w:val="28"/>
                <w:szCs w:val="28"/>
              </w:rPr>
              <w:t>Заключительный</w:t>
            </w:r>
          </w:p>
          <w:p w:rsidR="00EF21FE" w:rsidRPr="00DF20C7" w:rsidRDefault="00EF21FE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(март-апрель)</w:t>
            </w:r>
          </w:p>
        </w:tc>
        <w:tc>
          <w:tcPr>
            <w:tcW w:w="2127" w:type="dxa"/>
          </w:tcPr>
          <w:p w:rsidR="004B2270" w:rsidRPr="00DF20C7" w:rsidRDefault="004B2270" w:rsidP="00DF20C7">
            <w:pPr>
              <w:shd w:val="clear" w:color="auto" w:fill="FFFFFF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Обработка результатов, выводы по реализации проекта.</w:t>
            </w:r>
          </w:p>
          <w:p w:rsidR="00C7428A" w:rsidRPr="00DF20C7" w:rsidRDefault="00DF20C7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 Подготовка к презентации</w:t>
            </w:r>
            <w:r w:rsidR="004B2270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B2270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показ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4B2270"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резентации .</w:t>
            </w:r>
          </w:p>
        </w:tc>
        <w:tc>
          <w:tcPr>
            <w:tcW w:w="2977" w:type="dxa"/>
          </w:tcPr>
          <w:p w:rsidR="004B2270" w:rsidRDefault="004B2270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1.Презентация «Моя любимая Старонижестеблиевская».</w:t>
            </w:r>
          </w:p>
          <w:p w:rsidR="00C63E23" w:rsidRPr="00DF20C7" w:rsidRDefault="00C63E23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Закрепление знаний посредством викторины «Достопримечательности моей станицы»</w:t>
            </w:r>
          </w:p>
          <w:p w:rsidR="00C7428A" w:rsidRPr="00DF20C7" w:rsidRDefault="004B2270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2.Анкетирование детей.</w:t>
            </w:r>
          </w:p>
        </w:tc>
        <w:tc>
          <w:tcPr>
            <w:tcW w:w="2517" w:type="dxa"/>
          </w:tcPr>
          <w:p w:rsidR="00F7617F" w:rsidRPr="00DF20C7" w:rsidRDefault="00F7617F" w:rsidP="00DF20C7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 Пополняют книжный уголок материалами по теме проекта.</w:t>
            </w:r>
          </w:p>
          <w:p w:rsidR="00C7428A" w:rsidRPr="00DF20C7" w:rsidRDefault="00F7617F" w:rsidP="00DF20C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2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 Презентация  «Моя любимая Старонижестеблиевская»</w:t>
            </w:r>
          </w:p>
        </w:tc>
      </w:tr>
    </w:tbl>
    <w:p w:rsidR="00D71EC3" w:rsidRPr="00DF20C7" w:rsidRDefault="00D71EC3" w:rsidP="00DF20C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D71EC3" w:rsidRPr="00DF20C7" w:rsidSect="00EF21FE">
      <w:pgSz w:w="11906" w:h="16838"/>
      <w:pgMar w:top="1134" w:right="850" w:bottom="1134" w:left="1701" w:header="708" w:footer="708" w:gutter="0"/>
      <w:pgBorders w:offsetFrom="page">
        <w:top w:val="twistedLines1" w:sz="18" w:space="24" w:color="003300"/>
        <w:left w:val="twistedLines1" w:sz="18" w:space="24" w:color="003300"/>
        <w:bottom w:val="twistedLines1" w:sz="18" w:space="24" w:color="003300"/>
        <w:right w:val="twistedLines1" w:sz="18" w:space="24" w:color="0033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1EC3"/>
    <w:rsid w:val="000A75C4"/>
    <w:rsid w:val="00264246"/>
    <w:rsid w:val="002C1AD5"/>
    <w:rsid w:val="00480097"/>
    <w:rsid w:val="004B2270"/>
    <w:rsid w:val="005A7F28"/>
    <w:rsid w:val="006422B1"/>
    <w:rsid w:val="00870946"/>
    <w:rsid w:val="00C63E23"/>
    <w:rsid w:val="00C7428A"/>
    <w:rsid w:val="00D71EC3"/>
    <w:rsid w:val="00DF20C7"/>
    <w:rsid w:val="00EF21FE"/>
    <w:rsid w:val="00F7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1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71EC3"/>
    <w:rPr>
      <w:b/>
      <w:bCs/>
    </w:rPr>
  </w:style>
  <w:style w:type="table" w:styleId="a5">
    <w:name w:val="Table Grid"/>
    <w:basedOn w:val="a1"/>
    <w:uiPriority w:val="59"/>
    <w:rsid w:val="00C742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2</cp:revision>
  <dcterms:created xsi:type="dcterms:W3CDTF">2021-11-30T15:27:00Z</dcterms:created>
  <dcterms:modified xsi:type="dcterms:W3CDTF">2021-11-30T15:27:00Z</dcterms:modified>
</cp:coreProperties>
</file>